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B1" w:rsidRDefault="003126F1" w:rsidP="003126F1">
      <w:pPr>
        <w:spacing w:line="300" w:lineRule="atLeast"/>
        <w:jc w:val="right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8"/>
        </w:rPr>
        <w:t>Приложение 1</w:t>
      </w:r>
    </w:p>
    <w:p w:rsidR="003126F1" w:rsidRPr="003126F1" w:rsidRDefault="003126F1" w:rsidP="00B15185">
      <w:pPr>
        <w:spacing w:line="300" w:lineRule="atLeast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</w:p>
    <w:p w:rsidR="00B15185" w:rsidRPr="003126F1" w:rsidRDefault="003126F1" w:rsidP="00B15185">
      <w:pPr>
        <w:spacing w:line="300" w:lineRule="atLeast"/>
        <w:jc w:val="both"/>
        <w:textAlignment w:val="baseline"/>
        <w:rPr>
          <w:rFonts w:eastAsia="Times New Roman" w:cs="Times New Roman"/>
          <w:b/>
          <w:sz w:val="24"/>
          <w:szCs w:val="28"/>
        </w:rPr>
      </w:pPr>
      <w:r w:rsidRPr="003126F1">
        <w:rPr>
          <w:rFonts w:eastAsia="Times New Roman" w:cs="Times New Roman"/>
          <w:b/>
          <w:sz w:val="24"/>
          <w:szCs w:val="28"/>
        </w:rPr>
        <w:t xml:space="preserve">             РЯЗАНСКИЙ ГОСУДАРСТВЕННЫЙ МЕДИЦИНСКИЙ УНИВЕРСИТЕТ ИМЕНИ АКАДЕМИКА И.П.ПАВЛОВА ПРИГЛАШАЕТ УЧАЩИХСЯ 10-11 КЛАССОВ СРЕДНИХ ОБЩЕОБРАЗОВАТЕЛЬНЫХ УЧРЕЖДЕНИЙ ПРИНЯТЬ УЧАСТИЕ В ОТКРЫТЫХ ОЛИМПИАДАХ ШКОЛЬНИКОВ ПО БИОЛОГИИ И ХИМИИ.</w:t>
      </w:r>
    </w:p>
    <w:p w:rsidR="00F81498" w:rsidRPr="00B15185" w:rsidRDefault="00F81498" w:rsidP="00B15185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B15185" w:rsidRDefault="00B15185" w:rsidP="00B15185">
      <w:pPr>
        <w:jc w:val="both"/>
        <w:textAlignment w:val="baseline"/>
        <w:outlineLvl w:val="3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B1518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Открытая олимпиада школьников по биологии</w:t>
      </w:r>
    </w:p>
    <w:p w:rsidR="00DE37B1" w:rsidRPr="00B15185" w:rsidRDefault="00DE37B1" w:rsidP="00B15185">
      <w:pPr>
        <w:jc w:val="both"/>
        <w:textAlignment w:val="baseline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F81498" w:rsidRPr="003126F1" w:rsidRDefault="00B15185" w:rsidP="003126F1">
      <w:pPr>
        <w:ind w:left="345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  <w:r w:rsidRPr="003126F1">
        <w:rPr>
          <w:rFonts w:eastAsia="Times New Roman" w:cs="Times New Roman"/>
          <w:i/>
          <w:sz w:val="28"/>
          <w:szCs w:val="28"/>
        </w:rPr>
        <w:t>1 этап - отборочный.</w:t>
      </w:r>
      <w:bookmarkStart w:id="0" w:name="_GoBack"/>
      <w:bookmarkEnd w:id="0"/>
    </w:p>
    <w:p w:rsidR="00D142A0" w:rsidRDefault="00546BFE" w:rsidP="00F81498">
      <w:pPr>
        <w:ind w:left="-1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1498">
        <w:rPr>
          <w:rFonts w:eastAsia="Times New Roman" w:cs="Times New Roman"/>
          <w:sz w:val="28"/>
          <w:szCs w:val="28"/>
        </w:rPr>
        <w:t>Регистрация проводится с 00:00</w:t>
      </w:r>
      <w:r w:rsidR="00BE5BCE">
        <w:rPr>
          <w:rFonts w:eastAsia="Times New Roman" w:cs="Times New Roman"/>
          <w:sz w:val="28"/>
          <w:szCs w:val="28"/>
        </w:rPr>
        <w:t xml:space="preserve"> часов 22 октября 2021 года до 23:59 часов 10 декабря 2021</w:t>
      </w:r>
      <w:r w:rsidR="00B15185" w:rsidRPr="00F81498">
        <w:rPr>
          <w:rFonts w:eastAsia="Times New Roman" w:cs="Times New Roman"/>
          <w:sz w:val="28"/>
          <w:szCs w:val="28"/>
        </w:rPr>
        <w:t xml:space="preserve"> года.  </w:t>
      </w:r>
    </w:p>
    <w:p w:rsidR="00B15185" w:rsidRDefault="00B15185" w:rsidP="00F81498">
      <w:pPr>
        <w:ind w:left="-1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1498">
        <w:rPr>
          <w:rFonts w:eastAsia="Times New Roman" w:cs="Times New Roman"/>
          <w:sz w:val="28"/>
          <w:szCs w:val="28"/>
        </w:rPr>
        <w:t>Первый этап проходит дистанционно с </w:t>
      </w:r>
      <w:r w:rsidR="00BE5BC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00:00 часов 11 декабря 2021</w:t>
      </w:r>
      <w:r w:rsidRPr="00F8149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 </w:t>
      </w:r>
      <w:r w:rsidR="008373B7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до </w:t>
      </w:r>
      <w:r w:rsidR="00BE5BC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23:59 часов 16 января 2022</w:t>
      </w:r>
      <w:r w:rsidRPr="00F8149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</w:t>
      </w:r>
      <w:r w:rsidRPr="00F81498">
        <w:rPr>
          <w:rFonts w:eastAsia="Times New Roman" w:cs="Times New Roman"/>
          <w:sz w:val="28"/>
          <w:szCs w:val="28"/>
        </w:rPr>
        <w:t> и предусматривает выполнение зада</w:t>
      </w:r>
      <w:r w:rsidR="00BE5BCE">
        <w:rPr>
          <w:rFonts w:eastAsia="Times New Roman" w:cs="Times New Roman"/>
          <w:sz w:val="28"/>
          <w:szCs w:val="28"/>
        </w:rPr>
        <w:t>ний. Публикация результатов - 4 февраля 2022</w:t>
      </w:r>
      <w:r w:rsidRPr="00F81498">
        <w:rPr>
          <w:rFonts w:eastAsia="Times New Roman" w:cs="Times New Roman"/>
          <w:sz w:val="28"/>
          <w:szCs w:val="28"/>
        </w:rPr>
        <w:t xml:space="preserve"> года.</w:t>
      </w:r>
    </w:p>
    <w:p w:rsidR="00F81498" w:rsidRPr="003126F1" w:rsidRDefault="00F81498" w:rsidP="00F81498">
      <w:pPr>
        <w:ind w:left="-15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</w:p>
    <w:p w:rsidR="00B15185" w:rsidRPr="003126F1" w:rsidRDefault="00B15185" w:rsidP="003126F1">
      <w:pPr>
        <w:ind w:left="345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  <w:r w:rsidRPr="003126F1">
        <w:rPr>
          <w:rFonts w:eastAsia="Times New Roman" w:cs="Times New Roman"/>
          <w:i/>
          <w:sz w:val="28"/>
          <w:szCs w:val="28"/>
        </w:rPr>
        <w:t>2 этап - заключительный.</w:t>
      </w:r>
    </w:p>
    <w:p w:rsidR="00B15185" w:rsidRDefault="00B15185" w:rsidP="00DE37B1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15185">
        <w:rPr>
          <w:rFonts w:eastAsia="Times New Roman" w:cs="Times New Roman"/>
          <w:sz w:val="28"/>
          <w:szCs w:val="28"/>
        </w:rPr>
        <w:t xml:space="preserve">К участию в заключительном этапе допускаются участники, прошедшие в очный этап. </w:t>
      </w:r>
    </w:p>
    <w:p w:rsidR="00F81498" w:rsidRPr="00B15185" w:rsidRDefault="00F81498" w:rsidP="00F81498">
      <w:pPr>
        <w:spacing w:line="300" w:lineRule="atLeast"/>
        <w:ind w:left="60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B15185" w:rsidRDefault="00B15185" w:rsidP="00B15185">
      <w:pPr>
        <w:jc w:val="both"/>
        <w:textAlignment w:val="baseline"/>
        <w:outlineLvl w:val="3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B1518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Открытая олимпиада школьников по химии</w:t>
      </w:r>
    </w:p>
    <w:p w:rsidR="00DE37B1" w:rsidRPr="003126F1" w:rsidRDefault="00DE37B1" w:rsidP="00B15185">
      <w:pPr>
        <w:jc w:val="both"/>
        <w:textAlignment w:val="baseline"/>
        <w:outlineLvl w:val="3"/>
        <w:rPr>
          <w:rFonts w:eastAsia="Times New Roman" w:cs="Times New Roman"/>
          <w:b/>
          <w:bCs/>
          <w:i/>
          <w:sz w:val="28"/>
          <w:szCs w:val="28"/>
        </w:rPr>
      </w:pPr>
    </w:p>
    <w:p w:rsidR="00B15185" w:rsidRPr="003126F1" w:rsidRDefault="00B15185" w:rsidP="003126F1">
      <w:pPr>
        <w:ind w:left="345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  <w:r w:rsidRPr="003126F1">
        <w:rPr>
          <w:rFonts w:eastAsia="Times New Roman" w:cs="Times New Roman"/>
          <w:i/>
          <w:sz w:val="28"/>
          <w:szCs w:val="28"/>
        </w:rPr>
        <w:t>1 этап - отборочный.</w:t>
      </w:r>
    </w:p>
    <w:p w:rsidR="00D142A0" w:rsidRDefault="00546BFE" w:rsidP="00DE37B1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Регистрация проводится с 00:00</w:t>
      </w:r>
      <w:r w:rsidR="00D142A0">
        <w:rPr>
          <w:rFonts w:eastAsia="Times New Roman" w:cs="Times New Roman"/>
          <w:sz w:val="28"/>
          <w:szCs w:val="28"/>
        </w:rPr>
        <w:t xml:space="preserve"> часов 22</w:t>
      </w:r>
      <w:r w:rsidR="00B15185" w:rsidRPr="00B15185">
        <w:rPr>
          <w:rFonts w:eastAsia="Times New Roman" w:cs="Times New Roman"/>
          <w:sz w:val="28"/>
          <w:szCs w:val="28"/>
        </w:rPr>
        <w:t xml:space="preserve"> окт</w:t>
      </w:r>
      <w:r w:rsidR="00D142A0">
        <w:rPr>
          <w:rFonts w:eastAsia="Times New Roman" w:cs="Times New Roman"/>
          <w:sz w:val="28"/>
          <w:szCs w:val="28"/>
        </w:rPr>
        <w:t>ября 2021 года до 23:59 часов 10 декабря 2021</w:t>
      </w:r>
      <w:r w:rsidR="00B15185" w:rsidRPr="00B15185">
        <w:rPr>
          <w:rFonts w:eastAsia="Times New Roman" w:cs="Times New Roman"/>
          <w:sz w:val="28"/>
          <w:szCs w:val="28"/>
        </w:rPr>
        <w:t xml:space="preserve"> года.  </w:t>
      </w:r>
    </w:p>
    <w:p w:rsidR="00B15185" w:rsidRDefault="00B15185" w:rsidP="00DE37B1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15185">
        <w:rPr>
          <w:rFonts w:eastAsia="Times New Roman" w:cs="Times New Roman"/>
          <w:sz w:val="28"/>
          <w:szCs w:val="28"/>
        </w:rPr>
        <w:t>Первый этап проходит дистанционно с </w:t>
      </w:r>
      <w:r w:rsidR="00D142A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00:00 часов 11</w:t>
      </w:r>
      <w:r w:rsidR="008373B7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дек</w:t>
      </w:r>
      <w:r w:rsidR="00D142A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абря 2020 года до 23:59 часов 16 января 2022</w:t>
      </w:r>
      <w:r w:rsidRPr="00B1518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</w:t>
      </w:r>
      <w:r w:rsidRPr="00B15185">
        <w:rPr>
          <w:rFonts w:eastAsia="Times New Roman" w:cs="Times New Roman"/>
          <w:sz w:val="28"/>
          <w:szCs w:val="28"/>
        </w:rPr>
        <w:t> и предусматривает выполнение зада</w:t>
      </w:r>
      <w:r w:rsidR="008373B7">
        <w:rPr>
          <w:rFonts w:eastAsia="Times New Roman" w:cs="Times New Roman"/>
          <w:sz w:val="28"/>
          <w:szCs w:val="28"/>
        </w:rPr>
        <w:t>ний. Публика</w:t>
      </w:r>
      <w:r w:rsidR="00D142A0">
        <w:rPr>
          <w:rFonts w:eastAsia="Times New Roman" w:cs="Times New Roman"/>
          <w:sz w:val="28"/>
          <w:szCs w:val="28"/>
        </w:rPr>
        <w:t>ция результатов - 4 февраля 2022</w:t>
      </w:r>
      <w:r w:rsidRPr="00B15185">
        <w:rPr>
          <w:rFonts w:eastAsia="Times New Roman" w:cs="Times New Roman"/>
          <w:sz w:val="28"/>
          <w:szCs w:val="28"/>
        </w:rPr>
        <w:t xml:space="preserve"> года.</w:t>
      </w:r>
    </w:p>
    <w:p w:rsidR="00DE37B1" w:rsidRPr="003126F1" w:rsidRDefault="00DE37B1" w:rsidP="00B15185">
      <w:pPr>
        <w:spacing w:line="300" w:lineRule="atLeast"/>
        <w:ind w:left="600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</w:p>
    <w:p w:rsidR="00B15185" w:rsidRPr="003126F1" w:rsidRDefault="00B15185" w:rsidP="003126F1">
      <w:pPr>
        <w:ind w:left="345"/>
        <w:jc w:val="both"/>
        <w:textAlignment w:val="baseline"/>
        <w:rPr>
          <w:rFonts w:eastAsia="Times New Roman" w:cs="Times New Roman"/>
          <w:i/>
          <w:sz w:val="28"/>
          <w:szCs w:val="28"/>
        </w:rPr>
      </w:pPr>
      <w:r w:rsidRPr="003126F1">
        <w:rPr>
          <w:rFonts w:eastAsia="Times New Roman" w:cs="Times New Roman"/>
          <w:i/>
          <w:sz w:val="28"/>
          <w:szCs w:val="28"/>
        </w:rPr>
        <w:t>2 этап - заключительный.</w:t>
      </w:r>
    </w:p>
    <w:p w:rsidR="00B15185" w:rsidRPr="00B15185" w:rsidRDefault="00B15185" w:rsidP="00DE37B1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15185">
        <w:rPr>
          <w:rFonts w:eastAsia="Times New Roman" w:cs="Times New Roman"/>
          <w:sz w:val="28"/>
          <w:szCs w:val="28"/>
        </w:rPr>
        <w:t xml:space="preserve">К участию в заключительном этапе допускаются участники, прошедшие в очный этап. </w:t>
      </w:r>
    </w:p>
    <w:p w:rsidR="00B15185" w:rsidRPr="00B15185" w:rsidRDefault="00B15185" w:rsidP="00B15185">
      <w:pPr>
        <w:spacing w:line="300" w:lineRule="atLeast"/>
        <w:ind w:left="60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387416" w:rsidRDefault="00DE37B1" w:rsidP="00546BFE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B15185" w:rsidRPr="00B15185">
        <w:rPr>
          <w:rFonts w:eastAsia="Times New Roman" w:cs="Times New Roman"/>
          <w:sz w:val="28"/>
          <w:szCs w:val="28"/>
        </w:rPr>
        <w:t>Победители и призеры </w:t>
      </w:r>
      <w:r w:rsidR="00B15185" w:rsidRPr="00B1518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олимпиад школьников по биологии и химии</w:t>
      </w:r>
      <w:r w:rsidR="00B15185" w:rsidRPr="00B15185">
        <w:rPr>
          <w:rFonts w:eastAsia="Times New Roman" w:cs="Times New Roman"/>
          <w:sz w:val="28"/>
          <w:szCs w:val="28"/>
        </w:rPr>
        <w:t xml:space="preserve"> определяются по результатам заключительного этапа. </w:t>
      </w:r>
    </w:p>
    <w:p w:rsidR="00546BFE" w:rsidRPr="00546BFE" w:rsidRDefault="00546BFE" w:rsidP="00546BFE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46BFE">
        <w:rPr>
          <w:rFonts w:eastAsia="Times New Roman" w:cs="Times New Roman"/>
          <w:sz w:val="28"/>
          <w:szCs w:val="28"/>
        </w:rPr>
        <w:t xml:space="preserve">      </w:t>
      </w:r>
    </w:p>
    <w:p w:rsidR="00546BFE" w:rsidRPr="00546BFE" w:rsidRDefault="00546BFE" w:rsidP="00546BFE">
      <w:pPr>
        <w:shd w:val="clear" w:color="auto" w:fill="FFFFFF"/>
        <w:spacing w:line="276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546BFE">
        <w:rPr>
          <w:rFonts w:eastAsia="Times New Roman" w:cs="Times New Roman"/>
          <w:sz w:val="28"/>
          <w:szCs w:val="28"/>
        </w:rPr>
        <w:t xml:space="preserve">Сведения о победителях и призерах олимпиад школьников вносятся в государственную информационную систему «Ресурс об одаренных детях». </w:t>
      </w:r>
    </w:p>
    <w:p w:rsidR="00387416" w:rsidRDefault="00387416" w:rsidP="00B15185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B15185" w:rsidRPr="00B15185" w:rsidRDefault="00F81498" w:rsidP="00B15185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об о</w:t>
      </w:r>
      <w:r w:rsidR="00B15185" w:rsidRPr="00B15185">
        <w:rPr>
          <w:rFonts w:eastAsia="Times New Roman" w:cs="Times New Roman"/>
          <w:sz w:val="28"/>
          <w:szCs w:val="28"/>
        </w:rPr>
        <w:t xml:space="preserve">лимпиадах размещена в сети Интернет на официальном сайте </w:t>
      </w:r>
      <w:proofErr w:type="spellStart"/>
      <w:r w:rsidR="00B15185" w:rsidRPr="00B15185">
        <w:rPr>
          <w:rFonts w:eastAsia="Times New Roman" w:cs="Times New Roman"/>
          <w:sz w:val="28"/>
          <w:szCs w:val="28"/>
        </w:rPr>
        <w:t>РязГМУ</w:t>
      </w:r>
      <w:proofErr w:type="spellEnd"/>
      <w:r w:rsidR="00B15185" w:rsidRPr="00B15185">
        <w:rPr>
          <w:rFonts w:eastAsia="Times New Roman" w:cs="Times New Roman"/>
          <w:sz w:val="28"/>
          <w:szCs w:val="28"/>
        </w:rPr>
        <w:t xml:space="preserve"> в разделе </w:t>
      </w:r>
      <w:hyperlink r:id="rId5" w:history="1">
        <w:r w:rsidR="00B15185" w:rsidRPr="00B15185">
          <w:rPr>
            <w:rFonts w:eastAsia="Times New Roman" w:cs="Times New Roman"/>
            <w:sz w:val="28"/>
            <w:szCs w:val="28"/>
            <w:u w:val="single"/>
          </w:rPr>
          <w:t>Поступающим / Олимпиады школьников</w:t>
        </w:r>
      </w:hyperlink>
      <w:r w:rsidR="00B15185" w:rsidRPr="00B15185">
        <w:rPr>
          <w:rFonts w:eastAsia="Times New Roman" w:cs="Times New Roman"/>
          <w:sz w:val="28"/>
          <w:szCs w:val="28"/>
        </w:rPr>
        <w:t>.</w:t>
      </w:r>
    </w:p>
    <w:p w:rsidR="00B15185" w:rsidRPr="00B15185" w:rsidRDefault="00B15185" w:rsidP="00B15185">
      <w:pPr>
        <w:spacing w:line="30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15185">
        <w:rPr>
          <w:rFonts w:eastAsia="Times New Roman" w:cs="Times New Roman"/>
          <w:sz w:val="28"/>
          <w:szCs w:val="28"/>
        </w:rPr>
        <w:t>Дополнительную и</w:t>
      </w:r>
      <w:r w:rsidR="002D14F5">
        <w:rPr>
          <w:rFonts w:eastAsia="Times New Roman" w:cs="Times New Roman"/>
          <w:sz w:val="28"/>
          <w:szCs w:val="28"/>
        </w:rPr>
        <w:t>нформацию уточняйте по телефону</w:t>
      </w:r>
      <w:r w:rsidRPr="00B15185">
        <w:rPr>
          <w:rFonts w:eastAsia="Times New Roman" w:cs="Times New Roman"/>
          <w:sz w:val="28"/>
          <w:szCs w:val="28"/>
        </w:rPr>
        <w:t xml:space="preserve">: (4912) 97-18-48, </w:t>
      </w:r>
    </w:p>
    <w:p w:rsidR="00FC462A" w:rsidRPr="00B15185" w:rsidRDefault="00FC462A" w:rsidP="00B15185">
      <w:pPr>
        <w:jc w:val="both"/>
        <w:rPr>
          <w:sz w:val="28"/>
          <w:szCs w:val="28"/>
        </w:rPr>
      </w:pPr>
    </w:p>
    <w:sectPr w:rsidR="00FC462A" w:rsidRPr="00B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C07"/>
    <w:multiLevelType w:val="multilevel"/>
    <w:tmpl w:val="A32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85A51"/>
    <w:multiLevelType w:val="multilevel"/>
    <w:tmpl w:val="2F1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6A80"/>
    <w:multiLevelType w:val="multilevel"/>
    <w:tmpl w:val="0D3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8327C"/>
    <w:multiLevelType w:val="multilevel"/>
    <w:tmpl w:val="E8F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5"/>
    <w:rsid w:val="00224DCF"/>
    <w:rsid w:val="002D14F5"/>
    <w:rsid w:val="003126F1"/>
    <w:rsid w:val="00387416"/>
    <w:rsid w:val="00546BFE"/>
    <w:rsid w:val="0077623F"/>
    <w:rsid w:val="007B2977"/>
    <w:rsid w:val="008373B7"/>
    <w:rsid w:val="009B1607"/>
    <w:rsid w:val="009D3183"/>
    <w:rsid w:val="00B15185"/>
    <w:rsid w:val="00BC36E8"/>
    <w:rsid w:val="00BE5BCE"/>
    <w:rsid w:val="00D142A0"/>
    <w:rsid w:val="00DE37B1"/>
    <w:rsid w:val="00F8149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5DE9"/>
  <w15:docId w15:val="{E46308C3-B6B7-4610-AC9A-760DD32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zgmu.ru/admission/olymp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14</cp:revision>
  <dcterms:created xsi:type="dcterms:W3CDTF">2019-10-12T08:10:00Z</dcterms:created>
  <dcterms:modified xsi:type="dcterms:W3CDTF">2021-10-28T07:17:00Z</dcterms:modified>
</cp:coreProperties>
</file>