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67" w:rsidRDefault="002A2B67" w:rsidP="00E41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1952625"/>
            <wp:effectExtent l="0" t="0" r="0" b="9525"/>
            <wp:docPr id="2" name="Рисунок 2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467" w:rsidRDefault="000509B4" w:rsidP="00E41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1467" w:rsidRPr="00E41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1467" w:rsidRPr="00DE734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E41467" w:rsidRDefault="00E41467" w:rsidP="00E41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методической работы в </w:t>
      </w:r>
      <w:r w:rsidRPr="00DE7343">
        <w:rPr>
          <w:rFonts w:ascii="Times New Roman" w:eastAsia="Calibri" w:hAnsi="Times New Roman" w:cs="Times New Roman"/>
          <w:b/>
          <w:sz w:val="28"/>
          <w:szCs w:val="28"/>
        </w:rPr>
        <w:t xml:space="preserve"> МБОУ «Средняя общеобразовательная школа №2»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343">
        <w:rPr>
          <w:rFonts w:ascii="Times New Roman" w:eastAsia="Calibri" w:hAnsi="Times New Roman" w:cs="Times New Roman"/>
          <w:b/>
          <w:sz w:val="28"/>
          <w:szCs w:val="28"/>
        </w:rPr>
        <w:t>г. Скопина Рязанской области</w:t>
      </w:r>
    </w:p>
    <w:p w:rsidR="00E41467" w:rsidRDefault="00E41467" w:rsidP="00E41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467" w:rsidRDefault="00E41467" w:rsidP="00E41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467" w:rsidRPr="00DE7343" w:rsidRDefault="00E41467" w:rsidP="00E41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0C0" w:rsidRPr="00E41467" w:rsidRDefault="00E41467" w:rsidP="000509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040C0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о методической работе  в школе разработано</w:t>
      </w:r>
      <w:r w:rsidR="004040C0" w:rsidRPr="00E414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040C0"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в Российской Федерации» (ст.19, п.7 ст.48), </w:t>
      </w:r>
      <w:r w:rsidR="004040C0" w:rsidRPr="00E41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школы, </w:t>
      </w:r>
      <w:r w:rsidR="004040C0" w:rsidRPr="00E414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040C0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4040C0" w:rsidRPr="00E41467" w:rsidRDefault="004040C0" w:rsidP="004040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методической работе в школе определяет цели, задачи, формы ор</w:t>
      </w:r>
      <w:r w:rsidR="007341AC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методической работы МБОУ « С</w:t>
      </w: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 общеобразовательная школа</w:t>
      </w:r>
      <w:r w:rsidR="007341AC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4040C0" w:rsidRPr="00E41467" w:rsidRDefault="004040C0" w:rsidP="004040C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 Цели и задачи методической работы в школе</w:t>
      </w: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E4146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Целью методической работы</w:t>
      </w: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  </w:t>
      </w:r>
      <w:r w:rsidRPr="00E4146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Задачи методической работы в школе: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Оказание методической помощи учителям.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учащихся.</w:t>
      </w: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E4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 работа – система, направленная на формирование развивающей профессиональной среды учителя, состоящая из частей: </w:t>
      </w:r>
    </w:p>
    <w:p w:rsidR="004040C0" w:rsidRPr="00E41467" w:rsidRDefault="004040C0" w:rsidP="004040C0">
      <w:pPr>
        <w:numPr>
          <w:ilvl w:val="0"/>
          <w:numId w:val="2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(методический совет, методические объединения, творческие </w:t>
      </w:r>
      <w:r w:rsidR="007341AC"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(проблемные)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группы);</w:t>
      </w:r>
    </w:p>
    <w:p w:rsidR="004040C0" w:rsidRPr="00E41467" w:rsidRDefault="004040C0" w:rsidP="004040C0">
      <w:pPr>
        <w:numPr>
          <w:ilvl w:val="0"/>
          <w:numId w:val="2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обучение;</w:t>
      </w:r>
    </w:p>
    <w:p w:rsidR="004040C0" w:rsidRPr="00E41467" w:rsidRDefault="004040C0" w:rsidP="004040C0">
      <w:pPr>
        <w:numPr>
          <w:ilvl w:val="0"/>
          <w:numId w:val="2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достижений;</w:t>
      </w:r>
    </w:p>
    <w:p w:rsidR="004040C0" w:rsidRPr="00E41467" w:rsidRDefault="004040C0" w:rsidP="004040C0">
      <w:pPr>
        <w:numPr>
          <w:ilvl w:val="0"/>
          <w:numId w:val="2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деятельность;</w:t>
      </w:r>
    </w:p>
    <w:p w:rsidR="004040C0" w:rsidRPr="00E41467" w:rsidRDefault="004040C0" w:rsidP="004040C0">
      <w:pPr>
        <w:numPr>
          <w:ilvl w:val="0"/>
          <w:numId w:val="2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учителя.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В образовательной организации пять методических объединений (далее МО) учителей-предметников, сформированных в соответствии с «Положением о методических объединениях»:</w:t>
      </w:r>
    </w:p>
    <w:p w:rsidR="004040C0" w:rsidRPr="00E41467" w:rsidRDefault="004040C0" w:rsidP="004040C0">
      <w:pPr>
        <w:numPr>
          <w:ilvl w:val="0"/>
          <w:numId w:val="2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классных руководителей;</w:t>
      </w:r>
    </w:p>
    <w:p w:rsidR="004040C0" w:rsidRPr="00E41467" w:rsidRDefault="004040C0" w:rsidP="004040C0">
      <w:pPr>
        <w:numPr>
          <w:ilvl w:val="0"/>
          <w:numId w:val="2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начальных классов;</w:t>
      </w:r>
    </w:p>
    <w:p w:rsidR="004040C0" w:rsidRPr="00E41467" w:rsidRDefault="004040C0" w:rsidP="004040C0">
      <w:pPr>
        <w:numPr>
          <w:ilvl w:val="0"/>
          <w:numId w:val="2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гуманитарного цикла;</w:t>
      </w:r>
    </w:p>
    <w:p w:rsidR="004040C0" w:rsidRPr="00E41467" w:rsidRDefault="004040C0" w:rsidP="004040C0">
      <w:pPr>
        <w:numPr>
          <w:ilvl w:val="0"/>
          <w:numId w:val="2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естественно – математического цикла;</w:t>
      </w:r>
    </w:p>
    <w:p w:rsidR="004040C0" w:rsidRPr="00E41467" w:rsidRDefault="004040C0" w:rsidP="004040C0">
      <w:pPr>
        <w:numPr>
          <w:ilvl w:val="0"/>
          <w:numId w:val="2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физического – эстетического и технологического цикла.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 Организация методической работы в школе</w:t>
      </w:r>
    </w:p>
    <w:p w:rsidR="004040C0" w:rsidRPr="00E41467" w:rsidRDefault="004040C0" w:rsidP="000D31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40C0" w:rsidRPr="00E41467" w:rsidRDefault="004040C0" w:rsidP="000D31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Структура методической работы в школе:</w:t>
      </w:r>
    </w:p>
    <w:p w:rsidR="004040C0" w:rsidRPr="00E41467" w:rsidRDefault="004040C0" w:rsidP="000D31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18"/>
        <w:gridCol w:w="855"/>
        <w:gridCol w:w="1194"/>
        <w:gridCol w:w="585"/>
        <w:gridCol w:w="105"/>
        <w:gridCol w:w="291"/>
        <w:gridCol w:w="1098"/>
        <w:gridCol w:w="91"/>
        <w:gridCol w:w="326"/>
        <w:gridCol w:w="60"/>
        <w:gridCol w:w="264"/>
        <w:gridCol w:w="60"/>
        <w:gridCol w:w="405"/>
        <w:gridCol w:w="19"/>
        <w:gridCol w:w="857"/>
        <w:gridCol w:w="106"/>
        <w:gridCol w:w="698"/>
        <w:gridCol w:w="450"/>
        <w:gridCol w:w="929"/>
        <w:gridCol w:w="646"/>
        <w:gridCol w:w="283"/>
        <w:gridCol w:w="142"/>
        <w:gridCol w:w="1007"/>
      </w:tblGrid>
      <w:tr w:rsidR="007341AC" w:rsidRPr="00E41467" w:rsidTr="000B488E">
        <w:trPr>
          <w:gridBefore w:val="1"/>
          <w:gridAfter w:val="2"/>
          <w:wBefore w:w="318" w:type="dxa"/>
          <w:wAfter w:w="1149" w:type="dxa"/>
        </w:trPr>
        <w:tc>
          <w:tcPr>
            <w:tcW w:w="9322" w:type="dxa"/>
            <w:gridSpan w:val="20"/>
          </w:tcPr>
          <w:p w:rsidR="007341AC" w:rsidRPr="00E41467" w:rsidRDefault="007341AC" w:rsidP="000B48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Педагогический совет (</w:t>
            </w:r>
            <w:r w:rsidR="000B488E"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директор</w:t>
            </w: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ОО)</w:t>
            </w:r>
          </w:p>
        </w:tc>
      </w:tr>
      <w:tr w:rsidR="0046132E" w:rsidRPr="00E41467" w:rsidTr="000B488E">
        <w:tblPrEx>
          <w:tblLook w:val="0000" w:firstRow="0" w:lastRow="0" w:firstColumn="0" w:lastColumn="0" w:noHBand="0" w:noVBand="0"/>
        </w:tblPrEx>
        <w:trPr>
          <w:gridBefore w:val="9"/>
          <w:gridAfter w:val="12"/>
          <w:wBefore w:w="4863" w:type="dxa"/>
          <w:wAfter w:w="5602" w:type="dxa"/>
          <w:trHeight w:val="510"/>
        </w:trPr>
        <w:tc>
          <w:tcPr>
            <w:tcW w:w="324" w:type="dxa"/>
            <w:gridSpan w:val="2"/>
            <w:tcBorders>
              <w:right w:val="nil"/>
            </w:tcBorders>
          </w:tcPr>
          <w:p w:rsidR="0046132E" w:rsidRPr="00E41467" w:rsidRDefault="0046132E" w:rsidP="000B488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32E" w:rsidRPr="00E41467" w:rsidTr="000B488E">
        <w:trPr>
          <w:gridBefore w:val="1"/>
          <w:gridAfter w:val="2"/>
          <w:wBefore w:w="318" w:type="dxa"/>
          <w:wAfter w:w="1149" w:type="dxa"/>
          <w:trHeight w:val="455"/>
        </w:trPr>
        <w:tc>
          <w:tcPr>
            <w:tcW w:w="9322" w:type="dxa"/>
            <w:gridSpan w:val="20"/>
          </w:tcPr>
          <w:p w:rsidR="0046132E" w:rsidRPr="00E41467" w:rsidRDefault="0046132E" w:rsidP="000B48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Методический совет (зам. директора по УВР и ВР)</w:t>
            </w:r>
          </w:p>
        </w:tc>
      </w:tr>
      <w:tr w:rsidR="0046132E" w:rsidRPr="00E41467" w:rsidTr="000B488E">
        <w:tblPrEx>
          <w:tblLook w:val="0000" w:firstRow="0" w:lastRow="0" w:firstColumn="0" w:lastColumn="0" w:noHBand="0" w:noVBand="0"/>
        </w:tblPrEx>
        <w:trPr>
          <w:gridBefore w:val="10"/>
          <w:gridAfter w:val="11"/>
          <w:wBefore w:w="4923" w:type="dxa"/>
          <w:wAfter w:w="5542" w:type="dxa"/>
          <w:trHeight w:val="315"/>
        </w:trPr>
        <w:tc>
          <w:tcPr>
            <w:tcW w:w="324" w:type="dxa"/>
            <w:gridSpan w:val="2"/>
            <w:tcBorders>
              <w:right w:val="nil"/>
            </w:tcBorders>
          </w:tcPr>
          <w:p w:rsidR="0046132E" w:rsidRPr="00E41467" w:rsidRDefault="0046132E" w:rsidP="000B488E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132E" w:rsidRPr="00E41467" w:rsidTr="000B488E">
        <w:trPr>
          <w:gridBefore w:val="1"/>
          <w:gridAfter w:val="2"/>
          <w:wBefore w:w="318" w:type="dxa"/>
          <w:wAfter w:w="1149" w:type="dxa"/>
        </w:trPr>
        <w:tc>
          <w:tcPr>
            <w:tcW w:w="9322" w:type="dxa"/>
            <w:gridSpan w:val="20"/>
          </w:tcPr>
          <w:p w:rsidR="0046132E" w:rsidRPr="00E41467" w:rsidRDefault="0046132E" w:rsidP="000B48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Школьные методические объединения</w:t>
            </w:r>
            <w:r w:rsidR="001F5FA9"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154"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(руководители ШМО)</w:t>
            </w:r>
          </w:p>
        </w:tc>
      </w:tr>
      <w:tr w:rsidR="0046132E" w:rsidRPr="00E41467" w:rsidTr="000B488E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1173" w:type="dxa"/>
          <w:wAfter w:w="1432" w:type="dxa"/>
          <w:trHeight w:val="360"/>
        </w:trPr>
        <w:tc>
          <w:tcPr>
            <w:tcW w:w="1884" w:type="dxa"/>
            <w:gridSpan w:val="3"/>
          </w:tcPr>
          <w:p w:rsidR="0046132E" w:rsidRPr="00E41467" w:rsidRDefault="0046132E" w:rsidP="000B48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6132E" w:rsidRPr="00E41467" w:rsidRDefault="0046132E" w:rsidP="000B48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32E" w:rsidRPr="00E41467" w:rsidRDefault="0046132E" w:rsidP="000B48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132E" w:rsidRPr="00E41467" w:rsidRDefault="0046132E" w:rsidP="000B48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6132E" w:rsidRPr="00E41467" w:rsidTr="000B488E">
        <w:tc>
          <w:tcPr>
            <w:tcW w:w="2367" w:type="dxa"/>
            <w:gridSpan w:val="3"/>
            <w:tcBorders>
              <w:bottom w:val="single" w:sz="4" w:space="0" w:color="auto"/>
            </w:tcBorders>
          </w:tcPr>
          <w:p w:rsidR="0046132E" w:rsidRPr="00E41467" w:rsidRDefault="0046132E" w:rsidP="000B48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 начальных классов</w:t>
            </w:r>
          </w:p>
        </w:tc>
        <w:tc>
          <w:tcPr>
            <w:tcW w:w="2079" w:type="dxa"/>
            <w:gridSpan w:val="4"/>
          </w:tcPr>
          <w:p w:rsidR="0046132E" w:rsidRPr="00E41467" w:rsidRDefault="0046132E" w:rsidP="000B48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 гуманитарного цикла</w:t>
            </w:r>
          </w:p>
        </w:tc>
        <w:tc>
          <w:tcPr>
            <w:tcW w:w="2188" w:type="dxa"/>
            <w:gridSpan w:val="9"/>
          </w:tcPr>
          <w:p w:rsidR="0046132E" w:rsidRPr="00E41467" w:rsidRDefault="0046132E" w:rsidP="000B48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 естественно-математического цикла</w:t>
            </w:r>
          </w:p>
        </w:tc>
        <w:tc>
          <w:tcPr>
            <w:tcW w:w="2077" w:type="dxa"/>
            <w:gridSpan w:val="3"/>
          </w:tcPr>
          <w:p w:rsidR="0046132E" w:rsidRPr="00E41467" w:rsidRDefault="0046132E" w:rsidP="000B48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 физкультурно-эстетического цикла</w:t>
            </w:r>
          </w:p>
        </w:tc>
        <w:tc>
          <w:tcPr>
            <w:tcW w:w="2078" w:type="dxa"/>
            <w:gridSpan w:val="4"/>
          </w:tcPr>
          <w:p w:rsidR="0046132E" w:rsidRPr="00E41467" w:rsidRDefault="0046132E" w:rsidP="000B48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B488E" w:rsidRPr="00E41467" w:rsidTr="000B488E">
        <w:tblPrEx>
          <w:tblLook w:val="0000" w:firstRow="0" w:lastRow="0" w:firstColumn="0" w:lastColumn="0" w:noHBand="0" w:noVBand="0"/>
        </w:tblPrEx>
        <w:trPr>
          <w:gridBefore w:val="4"/>
          <w:gridAfter w:val="6"/>
          <w:wBefore w:w="2952" w:type="dxa"/>
          <w:wAfter w:w="3457" w:type="dxa"/>
          <w:trHeight w:val="360"/>
        </w:trPr>
        <w:tc>
          <w:tcPr>
            <w:tcW w:w="4380" w:type="dxa"/>
            <w:gridSpan w:val="13"/>
            <w:tcBorders>
              <w:bottom w:val="nil"/>
            </w:tcBorders>
          </w:tcPr>
          <w:p w:rsidR="000B488E" w:rsidRPr="00E41467" w:rsidRDefault="000B488E" w:rsidP="000B48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D3154" w:rsidRPr="00E41467" w:rsidTr="000B488E">
        <w:trPr>
          <w:gridBefore w:val="1"/>
          <w:gridAfter w:val="1"/>
          <w:wBefore w:w="318" w:type="dxa"/>
          <w:wAfter w:w="1007" w:type="dxa"/>
        </w:trPr>
        <w:tc>
          <w:tcPr>
            <w:tcW w:w="4219" w:type="dxa"/>
            <w:gridSpan w:val="7"/>
          </w:tcPr>
          <w:p w:rsidR="000D3154" w:rsidRPr="00E41467" w:rsidRDefault="000D3154" w:rsidP="000B488E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Проблемная творческая группа по внедрению ФГОС </w:t>
            </w:r>
            <w:r w:rsidR="00FF2B8A"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НОО,ООО,</w:t>
            </w: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13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D3154" w:rsidRPr="00E41467" w:rsidRDefault="000D3154" w:rsidP="000B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8"/>
            <w:shd w:val="clear" w:color="auto" w:fill="auto"/>
          </w:tcPr>
          <w:p w:rsidR="000D3154" w:rsidRPr="00E41467" w:rsidRDefault="000B488E" w:rsidP="000B48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Наставничество (опытные учителя</w:t>
            </w:r>
            <w:r w:rsidR="001051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1051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молодые специалисты)</w:t>
            </w:r>
          </w:p>
        </w:tc>
      </w:tr>
      <w:tr w:rsidR="000B488E" w:rsidRPr="00E41467" w:rsidTr="000B488E">
        <w:tblPrEx>
          <w:tblLook w:val="0000" w:firstRow="0" w:lastRow="0" w:firstColumn="0" w:lastColumn="0" w:noHBand="0" w:noVBand="0"/>
        </w:tblPrEx>
        <w:trPr>
          <w:gridBefore w:val="6"/>
          <w:gridAfter w:val="8"/>
          <w:wBefore w:w="3348" w:type="dxa"/>
          <w:wAfter w:w="4261" w:type="dxa"/>
          <w:trHeight w:val="705"/>
        </w:trPr>
        <w:tc>
          <w:tcPr>
            <w:tcW w:w="3180" w:type="dxa"/>
            <w:gridSpan w:val="9"/>
            <w:tcBorders>
              <w:top w:val="nil"/>
              <w:bottom w:val="nil"/>
            </w:tcBorders>
          </w:tcPr>
          <w:p w:rsidR="000B488E" w:rsidRPr="00E41467" w:rsidRDefault="000B488E" w:rsidP="000B488E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88E" w:rsidRPr="00E41467" w:rsidTr="000B488E">
        <w:trPr>
          <w:gridBefore w:val="1"/>
          <w:wBefore w:w="318" w:type="dxa"/>
        </w:trPr>
        <w:tc>
          <w:tcPr>
            <w:tcW w:w="10471" w:type="dxa"/>
            <w:gridSpan w:val="22"/>
          </w:tcPr>
          <w:p w:rsidR="000B488E" w:rsidRPr="00E41467" w:rsidRDefault="000B488E" w:rsidP="000B488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14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Мониторинг  работы и вынесение рекомендаций (директор ОО, зам. директора по УВР и ВР, руководители ШМО)</w:t>
            </w:r>
          </w:p>
        </w:tc>
      </w:tr>
    </w:tbl>
    <w:p w:rsidR="004040C0" w:rsidRPr="00E41467" w:rsidRDefault="004040C0" w:rsidP="004040C0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2.1.</w:t>
      </w:r>
      <w:r w:rsidRPr="00E4146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Методический совет</w:t>
      </w:r>
      <w:r w:rsidRPr="00E4146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040C0" w:rsidRPr="00E41467" w:rsidRDefault="001F5FA9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040C0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совет создается </w:t>
      </w:r>
      <w:r w:rsidR="004040C0"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координации деятельности методической службы образовательного учреждения, методического обеспечения образовательного процесса. </w:t>
      </w: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5FA9"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методического совета входят заместители директора школ, руководители методических объединений, творческих групп, педагог-психолог.</w:t>
      </w: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Методический совет определяет цели, задачи и направления работы образовательного учреждения  на среднесрочную и долгосрочную перспективу.</w:t>
      </w: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 работы методического совета определяется в соответствии с анализом состояния образовательного процесса школ и ориентирован на единую методическую тему. </w:t>
      </w: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Заседания методического совета проводятся не реже 1 раза в четверть в соответствии с  годовым планированием.</w:t>
      </w:r>
    </w:p>
    <w:p w:rsidR="004040C0" w:rsidRPr="00E41467" w:rsidRDefault="004040C0" w:rsidP="004040C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Содержание деятельности методического совета:</w:t>
      </w:r>
    </w:p>
    <w:p w:rsidR="004040C0" w:rsidRPr="00E41467" w:rsidRDefault="004040C0" w:rsidP="00404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утверждает тематику методических объединений педагогов, творческих групп и других подразделений методической работы;</w:t>
      </w:r>
    </w:p>
    <w:p w:rsidR="004040C0" w:rsidRPr="00E41467" w:rsidRDefault="004040C0" w:rsidP="00404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методических объединений, творческих групп, выносит оценку результатам их деятельности;</w:t>
      </w:r>
    </w:p>
    <w:p w:rsidR="004040C0" w:rsidRPr="00E41467" w:rsidRDefault="004040C0" w:rsidP="00404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вопросами совершенствования содержания образования, внедрения современных образовательных технологий в учебный процесс, анализом эффективности их внедрения, организация инновационной деятельности;</w:t>
      </w:r>
    </w:p>
    <w:p w:rsidR="004040C0" w:rsidRPr="00E41467" w:rsidRDefault="004040C0" w:rsidP="00404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профессиональных интересов, потребностей и затруднений учителей;</w:t>
      </w:r>
    </w:p>
    <w:p w:rsidR="004040C0" w:rsidRPr="00E41467" w:rsidRDefault="004040C0" w:rsidP="00404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мероприятия, направленные на совершенствование профессионального мастерства педагогов, рост их творческого потенциала (семинары, практикумы, деловые игры, мастер-классы, научно-практические конференции и другие активные формы работы);</w:t>
      </w:r>
    </w:p>
    <w:p w:rsidR="004040C0" w:rsidRPr="00E41467" w:rsidRDefault="004040C0" w:rsidP="00404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по изучению, обобщению и распространению актуального педагогического опыта;</w:t>
      </w:r>
    </w:p>
    <w:p w:rsidR="004040C0" w:rsidRPr="00E41467" w:rsidRDefault="004040C0" w:rsidP="00404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методические материалы, представленные методическими объединениями, творческими группами, отдельными педагогами для тиражирования и распространения.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2.2</w:t>
      </w: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Методические объединения учителей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Методическое объединение педагогов создается на основании решения методического совета из числа учителей школы, работающих по одной и той же специальности или по одному циклу предметов, совершенствующих своё методическое и профессиональное мастерство, организующих взаимопомощь для обеспечения современных требований к обучению и воспитанию обучающихся.</w:t>
      </w:r>
    </w:p>
    <w:p w:rsidR="004040C0" w:rsidRPr="00E41467" w:rsidRDefault="004040C0" w:rsidP="004040C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Методическое объединение призвано решать следующие задачи: 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и методической документации по вопросам образования;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педагогической деятельности в отношении содержания образования, применяемых педагогических технологий, внеклассной и внеурочной  деятельности; выработка единых требований к оценке результатов освоения программы на основе образовательных стандартов по предмету;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и составление  рабочих программ, программ элективных и учебных  курсов;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апробирование современных педагогических технологий индивидуально ориентированной направленности;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индивидуальных планов для процедуры итогового контроля в выпускных классах;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состояния преподавания предмета;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тематических диагностических контрольных работ и срезов;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взаимопосещений уроков по определённой тематике с последующим самоанализом и анализом достигнутых результатов;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открытых уроков по определённой теме с целью ознакомления с методическими наработками по предмету;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распространение передового педагогического опыта;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работа   по предмету;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отчётов о профессиональном самообразовании учителей;</w:t>
      </w:r>
    </w:p>
    <w:p w:rsidR="004040C0" w:rsidRPr="00E41467" w:rsidRDefault="004040C0" w:rsidP="004040C0">
      <w:pPr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недель, организация и проведение предметных олимпиад, конкурсов.</w:t>
      </w:r>
    </w:p>
    <w:p w:rsidR="004040C0" w:rsidRPr="00E41467" w:rsidRDefault="004040C0" w:rsidP="004040C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 методического объединения организуется на основе планирования, исходя из плана работы образовательного учреждения. При планировании учитываются индивидуальные планы профессионального образования учителей. План работы рассматривается  на заседании  методического объединения и утверждается директором образовательного учреждения. </w:t>
      </w:r>
    </w:p>
    <w:p w:rsidR="004040C0" w:rsidRPr="00E41467" w:rsidRDefault="004040C0" w:rsidP="004040C0">
      <w:pPr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учебного года проводится не менее 4-х заседаний методического объединения</w:t>
      </w: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0C0" w:rsidRPr="00E41467" w:rsidRDefault="004040C0" w:rsidP="004040C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Методическое объединение учителей имеет право вносить предложения руководству  образовательного учреждения по распределению учебной нагрузки при тарификации, проведении занятий предметных кружков, факультативов, элективов, внеурочной деятельности.</w:t>
      </w:r>
    </w:p>
    <w:p w:rsidR="004040C0" w:rsidRPr="00E41467" w:rsidRDefault="004040C0" w:rsidP="004040C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Методическое объединение учителей имеет право вносить предложения в содержание методической деятельности образовательного учреждения.</w:t>
      </w:r>
    </w:p>
    <w:p w:rsidR="004040C0" w:rsidRPr="00E41467" w:rsidRDefault="004040C0" w:rsidP="004040C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Обязанности членов методического объединения:</w:t>
      </w:r>
    </w:p>
    <w:p w:rsidR="004040C0" w:rsidRPr="00E41467" w:rsidRDefault="004040C0" w:rsidP="004040C0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иметь собственную программу профессионального образования и самодиагностики (самообразование);</w:t>
      </w:r>
    </w:p>
    <w:p w:rsidR="004040C0" w:rsidRPr="00E41467" w:rsidRDefault="004040C0" w:rsidP="004040C0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в заседаниях МО;</w:t>
      </w:r>
    </w:p>
    <w:p w:rsidR="004040C0" w:rsidRPr="00E41467" w:rsidRDefault="004040C0" w:rsidP="004040C0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повышению уровня профессионального мастерства;</w:t>
      </w:r>
    </w:p>
    <w:p w:rsidR="004040C0" w:rsidRPr="00E41467" w:rsidRDefault="004040C0" w:rsidP="004040C0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тенденции развития методики преподавания предмета;</w:t>
      </w:r>
    </w:p>
    <w:p w:rsidR="004040C0" w:rsidRPr="00E41467" w:rsidRDefault="004040C0" w:rsidP="004040C0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самодиагностики педагогической деятельности.</w:t>
      </w:r>
    </w:p>
    <w:p w:rsidR="004040C0" w:rsidRPr="00E41467" w:rsidRDefault="004040C0" w:rsidP="004040C0">
      <w:pPr>
        <w:keepLines/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2.3. </w:t>
      </w:r>
      <w:r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Творческие</w:t>
      </w:r>
      <w:r w:rsidR="001F5FA9"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проблемные</w:t>
      </w:r>
      <w:r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группы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Творческая группа педагогов создается в образовательном учреждении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В состав творческой группы могут входить от трёх и более человек, независимо от преподаваемого предмета.  Результатом работы группы является создание педагогического продукта творческой деятельности, распространяемого в педагогическом коллективе.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4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 деятельности творческой группы</w:t>
      </w:r>
      <w:r w:rsidRPr="00E41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творческого потенциала учителей;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распространение новых педагогических технологий и методик;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направления деятельности: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и систематизация идей, способствующих модернизации содержания образования, определению миссии образовательных учреждении и ценностных ориентации всех участников образовательного процесса;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новых образовательных моделей, отвечающих современным задачам образования;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научно-методических рекомендаций по инновационным направлениям педагогической деятельности;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инициация конференций, творческих конкурсов, мастер-классов, педагогических марафонов и т.п.; </w:t>
      </w:r>
    </w:p>
    <w:p w:rsidR="004040C0" w:rsidRPr="00E41467" w:rsidRDefault="004040C0" w:rsidP="004040C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обобщение и распространение инновационного педагогического опыта;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функционирования группы: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Группа создается и прекращает свою деятельность по инициативе участников группы и по мере решения стоящих перед группой задач.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Методический и педагогический советы школы оказывают содействие в экспертизе результатов деятельности группы и продвижении передовых идей, рекомендаций и опыта.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2.4.</w:t>
      </w:r>
      <w:r w:rsidRPr="00E4146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E4146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Формы</w:t>
      </w:r>
      <w:r w:rsidRPr="00E414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4146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методической работы, направленные на повышения квалификации и профессионального мастерства педагогических работников образовательной  организации: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подготовка (в том числе, дистанционно);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педагогические  советы;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семинары;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 практико-ориентированные семинары;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методическая подготовка педагогов (повышение квалификации учителей по актуальным вопросам современного образования, проблемам организации учебно-воспитательного процесса школы в форме серии занятий);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сетевых сообществ Интернета;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Самообразовательная деятельность учителя по индивидуальной методической теме;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Наставничество;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методическая помощь; </w:t>
      </w:r>
    </w:p>
    <w:p w:rsidR="004040C0" w:rsidRPr="00E41467" w:rsidRDefault="004040C0" w:rsidP="004040C0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авторских разработок (образовательных, целевых комплексных программ и др.); </w:t>
      </w: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2.5. </w:t>
      </w:r>
      <w:r w:rsidRPr="00E4146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Формы методической работы, направленные на обобщение, представление и распространение опыта инновационной деятельности:</w:t>
      </w: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конференции; </w:t>
      </w: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  недели, </w:t>
      </w: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 методических  объединений;</w:t>
      </w: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 консультации;</w:t>
      </w: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семинары по направлениям деятельности образовательного учреждения; </w:t>
      </w: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уроки; </w:t>
      </w: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Мастер-классы; </w:t>
      </w: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авторских разработок (авторских, адаптированных программ, элективных курсов и др.); </w:t>
      </w:r>
    </w:p>
    <w:p w:rsidR="004040C0" w:rsidRPr="00E41467" w:rsidRDefault="004040C0" w:rsidP="004040C0">
      <w:pPr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авторских разработок, тезисов докладов, статей, конспектов уроков, сценариев мероприятий и др.; </w:t>
      </w:r>
    </w:p>
    <w:p w:rsidR="004040C0" w:rsidRPr="00E41467" w:rsidRDefault="004040C0" w:rsidP="004040C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2.6. Формы информационно-методической работы:</w:t>
      </w: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памяток и рекомендаций по проведению анализов педагогической и управленческой деятельности по различным направлениям; организации научно-методической и ОЭР; </w:t>
      </w:r>
    </w:p>
    <w:p w:rsidR="004040C0" w:rsidRPr="00E41467" w:rsidRDefault="004040C0" w:rsidP="004040C0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др.); </w:t>
      </w:r>
    </w:p>
    <w:p w:rsidR="004040C0" w:rsidRPr="00E41467" w:rsidRDefault="004040C0" w:rsidP="004040C0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деятельности методической службы на школьном сайте.</w:t>
      </w:r>
    </w:p>
    <w:p w:rsidR="004040C0" w:rsidRPr="00E41467" w:rsidRDefault="004040C0" w:rsidP="00404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Участники методической работы школы.</w:t>
      </w: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 участниками методической работы школы являются: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учителя;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классные руководители;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руководители МО, творческих</w:t>
      </w:r>
      <w:r w:rsidR="00FF2B8A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</w:t>
      </w: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администрация школы (директора, заместители директора)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4. Компетенция и обязанности участников методической работы школы.</w:t>
      </w: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4.1. Компетенция участников методической работы.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классные руководители:</w:t>
      </w:r>
    </w:p>
    <w:p w:rsidR="004040C0" w:rsidRPr="00E41467" w:rsidRDefault="004040C0" w:rsidP="004040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работе МО, творческих</w:t>
      </w:r>
      <w:r w:rsidR="00FF2B8A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</w:t>
      </w: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</w:t>
      </w:r>
    </w:p>
    <w:p w:rsidR="004040C0" w:rsidRPr="00E41467" w:rsidRDefault="004040C0" w:rsidP="004040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4040C0" w:rsidRPr="00E41467" w:rsidRDefault="004040C0" w:rsidP="00404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методической работе школы, района, края;</w:t>
      </w:r>
    </w:p>
    <w:p w:rsidR="004040C0" w:rsidRPr="00E41467" w:rsidRDefault="004040C0" w:rsidP="00404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над темами самообразования.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методических объединений:</w:t>
      </w:r>
    </w:p>
    <w:p w:rsidR="004040C0" w:rsidRPr="00E41467" w:rsidRDefault="004040C0" w:rsidP="004040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организуют, планируют деятельность МО;</w:t>
      </w:r>
    </w:p>
    <w:p w:rsidR="004040C0" w:rsidRPr="00E41467" w:rsidRDefault="004040C0" w:rsidP="004040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4040C0" w:rsidRPr="00E41467" w:rsidRDefault="004040C0" w:rsidP="004040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методические рекомендации для педагогов школы;</w:t>
      </w:r>
    </w:p>
    <w:p w:rsidR="004040C0" w:rsidRPr="00E41467" w:rsidRDefault="004040C0" w:rsidP="004040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деятельность МО, готовят проекты решений для методических советов и педсоветов;</w:t>
      </w:r>
    </w:p>
    <w:p w:rsidR="004040C0" w:rsidRPr="00E41467" w:rsidRDefault="004040C0" w:rsidP="004040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экспертной оценке деятельности учителей в ходе аттестации;</w:t>
      </w:r>
    </w:p>
    <w:p w:rsidR="004040C0" w:rsidRPr="00E41467" w:rsidRDefault="004040C0" w:rsidP="004040C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творческий группы:</w:t>
      </w:r>
    </w:p>
    <w:p w:rsidR="004040C0" w:rsidRPr="00E41467" w:rsidRDefault="004040C0" w:rsidP="004040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индивидуальную помощь педагогам;</w:t>
      </w:r>
    </w:p>
    <w:p w:rsidR="004040C0" w:rsidRPr="00E41467" w:rsidRDefault="004040C0" w:rsidP="004040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организации деятельности группы;</w:t>
      </w:r>
    </w:p>
    <w:p w:rsidR="004040C0" w:rsidRPr="00E41467" w:rsidRDefault="004040C0" w:rsidP="004040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планирует работу группы;</w:t>
      </w:r>
    </w:p>
    <w:p w:rsidR="004040C0" w:rsidRPr="00E41467" w:rsidRDefault="004040C0" w:rsidP="004040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план работы группы;</w:t>
      </w:r>
    </w:p>
    <w:p w:rsidR="004040C0" w:rsidRPr="00E41467" w:rsidRDefault="004040C0" w:rsidP="004040C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участвует в экспертной оценке деятельности учителей в процессе аттестации.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школы:</w:t>
      </w:r>
    </w:p>
    <w:p w:rsidR="004040C0" w:rsidRPr="00E41467" w:rsidRDefault="004040C0" w:rsidP="004040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вместе с участниками МО задания и методические материалы;</w:t>
      </w:r>
    </w:p>
    <w:p w:rsidR="004040C0" w:rsidRPr="00E41467" w:rsidRDefault="004040C0" w:rsidP="004040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работы всех форм методической работы;</w:t>
      </w:r>
    </w:p>
    <w:p w:rsidR="004040C0" w:rsidRPr="00E41467" w:rsidRDefault="004040C0" w:rsidP="004040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различных методических объединений и методических мероприятий;</w:t>
      </w:r>
    </w:p>
    <w:p w:rsidR="004040C0" w:rsidRPr="00E41467" w:rsidRDefault="004040C0" w:rsidP="004040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эффективность деятельности методических объединений, творческих групп;</w:t>
      </w:r>
    </w:p>
    <w:p w:rsidR="004040C0" w:rsidRPr="00E41467" w:rsidRDefault="004040C0" w:rsidP="004040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аналитические исследования деятельности МО, творческих групп;</w:t>
      </w:r>
    </w:p>
    <w:p w:rsidR="004040C0" w:rsidRPr="00E41467" w:rsidRDefault="004040C0" w:rsidP="004040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 работу лучших педагогов и педагогического коллектива в целом.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4.2. Обязанности участников методической работы.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классные руководители обязаны:</w:t>
      </w:r>
    </w:p>
    <w:p w:rsidR="004040C0" w:rsidRPr="00E41467" w:rsidRDefault="004040C0" w:rsidP="004040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открытые уроки, внеклассные мероприятия;</w:t>
      </w:r>
    </w:p>
    <w:p w:rsidR="004040C0" w:rsidRPr="00E41467" w:rsidRDefault="004040C0" w:rsidP="004040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посещать занятия МО, творческих групп;</w:t>
      </w:r>
    </w:p>
    <w:p w:rsidR="004040C0" w:rsidRPr="00E41467" w:rsidRDefault="004040C0" w:rsidP="004040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4040C0" w:rsidRPr="00E41467" w:rsidRDefault="004040C0" w:rsidP="004040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методических объединений, творческих групп обязаны:</w:t>
      </w:r>
    </w:p>
    <w:p w:rsidR="004040C0" w:rsidRPr="00E41467" w:rsidRDefault="004040C0" w:rsidP="004040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деятельность педагогов в различных формах: индивидуальных, групповых и т. д.;</w:t>
      </w:r>
    </w:p>
    <w:p w:rsidR="004040C0" w:rsidRPr="00E41467" w:rsidRDefault="004040C0" w:rsidP="004040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планы работы и графики проведения открытых уроков участников МО;  </w:t>
      </w:r>
    </w:p>
    <w:p w:rsidR="004040C0" w:rsidRPr="00E41467" w:rsidRDefault="004040C0" w:rsidP="004040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деятельность методической работы МО, творческих групп;</w:t>
      </w:r>
    </w:p>
    <w:p w:rsidR="004040C0" w:rsidRPr="00E41467" w:rsidRDefault="004040C0" w:rsidP="004040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4040C0" w:rsidRPr="00E41467" w:rsidRDefault="004040C0" w:rsidP="004040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опыт работы педагогов школы.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обязана:</w:t>
      </w:r>
    </w:p>
    <w:p w:rsidR="004040C0" w:rsidRPr="00E41467" w:rsidRDefault="004040C0" w:rsidP="004040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благоприятные условия для работы МО,  творческих групп;</w:t>
      </w:r>
    </w:p>
    <w:p w:rsidR="004040C0" w:rsidRPr="00E41467" w:rsidRDefault="004040C0" w:rsidP="004040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всестороннюю помощь руководителям МО,  творческих групп;</w:t>
      </w:r>
    </w:p>
    <w:p w:rsidR="004040C0" w:rsidRPr="00E41467" w:rsidRDefault="004040C0" w:rsidP="004040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тиражированию учебно-методических материалов для организации деятельности МО, творческих групп.</w:t>
      </w:r>
    </w:p>
    <w:p w:rsidR="004040C0" w:rsidRPr="00E41467" w:rsidRDefault="004040C0" w:rsidP="004040C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 Работа педагогов над темами самообразования</w:t>
      </w: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Работа над темой самообразования является одной из основных форм работы повышения квалификации. Работа педагогов над темами самообразования является обязательной. 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Целью работы над темами самообразования является систематическое повышение педагогами своего профессионального уровня. 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совершенствование теоретических знаний, педагогического мастерства участников образовательного процесса;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овладение новыми формами, методами и приемами обучения и воспитания детей;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развитие в школе инновационных процессов. 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5.3.</w:t>
      </w:r>
      <w:r w:rsidRPr="00E41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1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работы над темой самообразования: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самообразования определяется, исходя из: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методической темы школы;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затруднений педагогов;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специфики их индивидуальных интересов.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работы над темой определяется индивидуально и может составлять от 2-х до 5-ти лет.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работы над темой самообразования и по ее завершению педагог </w:t>
      </w:r>
      <w:r w:rsidRPr="00E41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представляет наработанный материал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представления могут быть различны: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выступления (отчет) на заседании МО, МС, педсовета;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теоретический, методический и практический семинар;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практикум;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тренинг;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мастер - класс;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открытый урок и т.д.  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УВР ведет учет тем самообразования, курирует деятельность педагогов по их реализации, консультирует, оказывает обходимую методическую помощь.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 </w:t>
      </w:r>
      <w:r w:rsidRPr="00E41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работы по теме самообразования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представлен в форме: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доклада,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статьи в предметном журнале,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программы,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дидактического материала,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методического пособия,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научно - методической разработки и т.д.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наработанный материал сдается заместителю директора по УВР и является доступным для использования другими педагогами. 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 Наиболее значимый опыт работы педагога может быть рекомендован учителям школы к распространению на различных уровнях. </w:t>
      </w:r>
    </w:p>
    <w:p w:rsidR="004040C0" w:rsidRPr="00E41467" w:rsidRDefault="004040C0" w:rsidP="004040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C0" w:rsidRPr="00E41467" w:rsidRDefault="004040C0" w:rsidP="004040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E4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6. Документация</w:t>
      </w:r>
    </w:p>
    <w:p w:rsidR="004040C0" w:rsidRPr="00E41467" w:rsidRDefault="004040C0" w:rsidP="00404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Методическая работа в школе оформляется документально в форме:</w:t>
      </w:r>
    </w:p>
    <w:p w:rsidR="004040C0" w:rsidRPr="00E41467" w:rsidRDefault="004040C0" w:rsidP="004040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протоколов методических советов;</w:t>
      </w:r>
    </w:p>
    <w:p w:rsidR="004040C0" w:rsidRPr="00E41467" w:rsidRDefault="000509B4" w:rsidP="004040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плана методической</w:t>
      </w:r>
      <w:r w:rsidR="004040C0"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040C0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 работы </w:t>
      </w: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4040C0"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4040C0"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составляются соответственно заместителями директора и руководителями  МО;</w:t>
      </w:r>
    </w:p>
    <w:p w:rsidR="004040C0" w:rsidRPr="00E41467" w:rsidRDefault="004040C0" w:rsidP="004040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 самообразования педагогов;</w:t>
      </w:r>
    </w:p>
    <w:p w:rsidR="004040C0" w:rsidRPr="00E41467" w:rsidRDefault="004040C0" w:rsidP="004040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конспектов и разработок лучших методических мероприятий школы;</w:t>
      </w:r>
    </w:p>
    <w:p w:rsidR="004040C0" w:rsidRPr="00E41467" w:rsidRDefault="004040C0" w:rsidP="004040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 отчётов о результатах методической работы зам</w:t>
      </w:r>
      <w:r w:rsidR="000509B4"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 руководителей МО  по итогам года;</w:t>
      </w:r>
    </w:p>
    <w:p w:rsidR="004040C0" w:rsidRPr="00E41467" w:rsidRDefault="004040C0" w:rsidP="004040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сайта школы в разделе «Методическая работа»;</w:t>
      </w:r>
    </w:p>
    <w:p w:rsidR="004040C0" w:rsidRPr="00E41467" w:rsidRDefault="004040C0" w:rsidP="004040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 обобщению положительного опыта работы педагогических работников школы (методические пособия, конспекты учебных занятий, аттестационные портфолио и пр.).</w:t>
      </w:r>
    </w:p>
    <w:p w:rsidR="004040C0" w:rsidRPr="00E41467" w:rsidRDefault="004040C0" w:rsidP="004040C0">
      <w:pPr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Планы работы, материалы протоколов заседаний МО и МС, отчёты о проделанной работе хранятся в учебной части школы.</w:t>
      </w:r>
    </w:p>
    <w:p w:rsidR="000750D4" w:rsidRPr="00E41467" w:rsidRDefault="000750D4">
      <w:pPr>
        <w:rPr>
          <w:sz w:val="24"/>
          <w:szCs w:val="24"/>
        </w:rPr>
      </w:pPr>
    </w:p>
    <w:sectPr w:rsidR="000750D4" w:rsidRPr="00E41467" w:rsidSect="000C5149">
      <w:footerReference w:type="even" r:id="rId8"/>
      <w:pgSz w:w="12240" w:h="15840"/>
      <w:pgMar w:top="709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09" w:rsidRDefault="00562109">
      <w:pPr>
        <w:spacing w:after="0" w:line="240" w:lineRule="auto"/>
      </w:pPr>
      <w:r>
        <w:separator/>
      </w:r>
    </w:p>
  </w:endnote>
  <w:endnote w:type="continuationSeparator" w:id="0">
    <w:p w:rsidR="00562109" w:rsidRDefault="0056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30" w:rsidRDefault="004040C0" w:rsidP="004655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530" w:rsidRDefault="00562109" w:rsidP="004655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09" w:rsidRDefault="00562109">
      <w:pPr>
        <w:spacing w:after="0" w:line="240" w:lineRule="auto"/>
      </w:pPr>
      <w:r>
        <w:separator/>
      </w:r>
    </w:p>
  </w:footnote>
  <w:footnote w:type="continuationSeparator" w:id="0">
    <w:p w:rsidR="00562109" w:rsidRDefault="0056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AD2"/>
    <w:multiLevelType w:val="hybridMultilevel"/>
    <w:tmpl w:val="0B0A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7876"/>
    <w:multiLevelType w:val="hybridMultilevel"/>
    <w:tmpl w:val="E898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517"/>
    <w:multiLevelType w:val="multilevel"/>
    <w:tmpl w:val="017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277B8"/>
    <w:multiLevelType w:val="hybridMultilevel"/>
    <w:tmpl w:val="32FA2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492"/>
    <w:multiLevelType w:val="hybridMultilevel"/>
    <w:tmpl w:val="00EC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5E3"/>
    <w:multiLevelType w:val="hybridMultilevel"/>
    <w:tmpl w:val="505A0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4AC0"/>
    <w:multiLevelType w:val="multilevel"/>
    <w:tmpl w:val="CC6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62B51"/>
    <w:multiLevelType w:val="hybridMultilevel"/>
    <w:tmpl w:val="A350A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2751D"/>
    <w:multiLevelType w:val="hybridMultilevel"/>
    <w:tmpl w:val="3DA41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D6213"/>
    <w:multiLevelType w:val="hybridMultilevel"/>
    <w:tmpl w:val="98489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9F9"/>
    <w:multiLevelType w:val="hybridMultilevel"/>
    <w:tmpl w:val="1F02D2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1E31CE"/>
    <w:multiLevelType w:val="hybridMultilevel"/>
    <w:tmpl w:val="1DFE0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90759"/>
    <w:multiLevelType w:val="hybridMultilevel"/>
    <w:tmpl w:val="0CF69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22998"/>
    <w:multiLevelType w:val="hybridMultilevel"/>
    <w:tmpl w:val="90E4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24F4B"/>
    <w:multiLevelType w:val="multilevel"/>
    <w:tmpl w:val="565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671AE"/>
    <w:multiLevelType w:val="hybridMultilevel"/>
    <w:tmpl w:val="8C123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53172"/>
    <w:multiLevelType w:val="hybridMultilevel"/>
    <w:tmpl w:val="A06C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B2AA6"/>
    <w:multiLevelType w:val="hybridMultilevel"/>
    <w:tmpl w:val="CA000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52F94"/>
    <w:multiLevelType w:val="multilevel"/>
    <w:tmpl w:val="F37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748D0"/>
    <w:multiLevelType w:val="multilevel"/>
    <w:tmpl w:val="456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074C"/>
    <w:multiLevelType w:val="hybridMultilevel"/>
    <w:tmpl w:val="2E52478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D00AD"/>
    <w:multiLevelType w:val="hybridMultilevel"/>
    <w:tmpl w:val="2E1C2E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AD33A15"/>
    <w:multiLevelType w:val="hybridMultilevel"/>
    <w:tmpl w:val="2DCA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06409"/>
    <w:multiLevelType w:val="multilevel"/>
    <w:tmpl w:val="0AE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7"/>
  </w:num>
  <w:num w:numId="5">
    <w:abstractNumId w:val="5"/>
  </w:num>
  <w:num w:numId="6">
    <w:abstractNumId w:val="20"/>
  </w:num>
  <w:num w:numId="7">
    <w:abstractNumId w:val="8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1"/>
  </w:num>
  <w:num w:numId="15">
    <w:abstractNumId w:val="15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6"/>
  </w:num>
  <w:num w:numId="21">
    <w:abstractNumId w:val="14"/>
  </w:num>
  <w:num w:numId="22">
    <w:abstractNumId w:val="23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C0"/>
    <w:rsid w:val="000509B4"/>
    <w:rsid w:val="000750D4"/>
    <w:rsid w:val="000B488E"/>
    <w:rsid w:val="000D3154"/>
    <w:rsid w:val="00105116"/>
    <w:rsid w:val="001F5FA9"/>
    <w:rsid w:val="002A2B67"/>
    <w:rsid w:val="004040C0"/>
    <w:rsid w:val="0046132E"/>
    <w:rsid w:val="004D4A02"/>
    <w:rsid w:val="00562109"/>
    <w:rsid w:val="00707641"/>
    <w:rsid w:val="007341AC"/>
    <w:rsid w:val="00873A7A"/>
    <w:rsid w:val="008A23B3"/>
    <w:rsid w:val="00E41467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7DCD6-24F3-432C-982C-158E2FE5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4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4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040C0"/>
  </w:style>
  <w:style w:type="table" w:styleId="a6">
    <w:name w:val="Table Grid"/>
    <w:basedOn w:val="a1"/>
    <w:uiPriority w:val="59"/>
    <w:rsid w:val="0073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2020-05-28T08:23:00Z</dcterms:created>
  <dcterms:modified xsi:type="dcterms:W3CDTF">2020-06-04T19:23:00Z</dcterms:modified>
</cp:coreProperties>
</file>